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7BA" w:rsidRPr="00D9354A" w:rsidRDefault="007832E2" w:rsidP="006C57BA">
      <w:pPr>
        <w:rPr>
          <w:rFonts w:ascii="Comic Sans MS" w:hAnsi="Comic Sans MS"/>
          <w:i/>
          <w:sz w:val="36"/>
          <w:szCs w:val="36"/>
          <w:u w:val="single"/>
        </w:rPr>
      </w:pPr>
      <w:r>
        <w:rPr>
          <w:rFonts w:ascii="Comic Sans MS" w:hAnsi="Comic Sans MS"/>
          <w:i/>
          <w:sz w:val="36"/>
          <w:szCs w:val="36"/>
          <w:u w:val="single"/>
        </w:rPr>
        <w:t xml:space="preserve">TD </w:t>
      </w:r>
      <w:r w:rsidR="001D0EF1">
        <w:rPr>
          <w:rFonts w:ascii="Comic Sans MS" w:hAnsi="Comic Sans MS"/>
          <w:i/>
          <w:sz w:val="36"/>
          <w:szCs w:val="36"/>
          <w:u w:val="single"/>
        </w:rPr>
        <w:t>4</w:t>
      </w:r>
      <w:r w:rsidR="006C57BA" w:rsidRPr="00DE5BF2">
        <w:rPr>
          <w:rFonts w:ascii="Comic Sans MS" w:hAnsi="Comic Sans MS"/>
          <w:sz w:val="36"/>
          <w:szCs w:val="36"/>
        </w:rPr>
        <w:t xml:space="preserve">       </w:t>
      </w:r>
      <w:r w:rsidR="006C57BA">
        <w:rPr>
          <w:rFonts w:ascii="Comic Sans MS" w:hAnsi="Comic Sans MS"/>
          <w:sz w:val="36"/>
          <w:szCs w:val="36"/>
        </w:rPr>
        <w:t xml:space="preserve">   </w:t>
      </w:r>
      <w:r w:rsidR="000A336E">
        <w:rPr>
          <w:rFonts w:ascii="Comic Sans MS" w:hAnsi="Comic Sans MS"/>
          <w:sz w:val="36"/>
          <w:szCs w:val="36"/>
        </w:rPr>
        <w:t xml:space="preserve"> </w:t>
      </w:r>
      <w:r w:rsidR="00637DA3">
        <w:rPr>
          <w:rFonts w:ascii="Comic Sans MS" w:hAnsi="Comic Sans MS"/>
          <w:sz w:val="36"/>
          <w:szCs w:val="36"/>
        </w:rPr>
        <w:tab/>
      </w:r>
      <w:r w:rsidR="00637DA3">
        <w:rPr>
          <w:rFonts w:ascii="Comic Sans MS" w:hAnsi="Comic Sans MS"/>
          <w:sz w:val="36"/>
          <w:szCs w:val="36"/>
        </w:rPr>
        <w:tab/>
      </w:r>
      <w:r w:rsidR="001D0EF1">
        <w:rPr>
          <w:rFonts w:ascii="Comic Sans MS" w:hAnsi="Comic Sans MS"/>
          <w:sz w:val="36"/>
          <w:szCs w:val="36"/>
        </w:rPr>
        <w:t xml:space="preserve">     </w:t>
      </w:r>
      <w:r w:rsidR="001D0EF1">
        <w:rPr>
          <w:rFonts w:ascii="Comic Sans MS" w:hAnsi="Comic Sans MS"/>
          <w:i/>
          <w:sz w:val="28"/>
          <w:szCs w:val="28"/>
          <w:u w:val="single"/>
        </w:rPr>
        <w:t>GRANDEURS SINUSOIDALES</w:t>
      </w:r>
    </w:p>
    <w:p w:rsidR="008D4767" w:rsidRPr="001F57EA" w:rsidRDefault="000B0FAF" w:rsidP="00D9354A">
      <w:pPr>
        <w:pStyle w:val="En-tte"/>
        <w:tabs>
          <w:tab w:val="clear" w:pos="4536"/>
          <w:tab w:val="clear" w:pos="9072"/>
        </w:tabs>
        <w:rPr>
          <w:rFonts w:ascii="Comic Sans MS" w:hAnsi="Comic Sans MS"/>
          <w:sz w:val="16"/>
          <w:szCs w:val="16"/>
          <w:u w:val="single"/>
        </w:rPr>
      </w:pPr>
      <w:r w:rsidRPr="00B86698">
        <w:rPr>
          <w:noProof/>
        </w:rPr>
        <w:drawing>
          <wp:anchor distT="0" distB="0" distL="114300" distR="114300" simplePos="0" relativeHeight="251661312" behindDoc="1" locked="0" layoutInCell="1" allowOverlap="1" wp14:anchorId="31A5F40F" wp14:editId="46909E7E">
            <wp:simplePos x="0" y="0"/>
            <wp:positionH relativeFrom="column">
              <wp:posOffset>2802255</wp:posOffset>
            </wp:positionH>
            <wp:positionV relativeFrom="paragraph">
              <wp:posOffset>73660</wp:posOffset>
            </wp:positionV>
            <wp:extent cx="429577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552" y="21487"/>
                <wp:lineTo x="21552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4" t="33421" r="25500" b="29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54A" w:rsidRPr="007D1CBC" w:rsidRDefault="00D9354A" w:rsidP="00D9354A">
      <w:pPr>
        <w:pStyle w:val="En-tte"/>
        <w:tabs>
          <w:tab w:val="clear" w:pos="4536"/>
          <w:tab w:val="clear" w:pos="9072"/>
        </w:tabs>
        <w:rPr>
          <w:rFonts w:ascii="Comic Sans MS" w:hAnsi="Comic Sans MS"/>
          <w:sz w:val="22"/>
          <w:szCs w:val="22"/>
          <w:u w:val="single"/>
        </w:rPr>
      </w:pPr>
      <w:r w:rsidRPr="007D1CBC">
        <w:rPr>
          <w:rFonts w:ascii="Comic Sans MS" w:hAnsi="Comic Sans MS"/>
          <w:sz w:val="22"/>
          <w:szCs w:val="22"/>
          <w:u w:val="single"/>
        </w:rPr>
        <w:t>Exercice 1</w:t>
      </w:r>
      <w:r w:rsidRPr="007D1CBC">
        <w:rPr>
          <w:rFonts w:ascii="Comic Sans MS" w:hAnsi="Comic Sans MS"/>
          <w:sz w:val="22"/>
          <w:szCs w:val="22"/>
        </w:rPr>
        <w:t xml:space="preserve"> </w:t>
      </w:r>
    </w:p>
    <w:p w:rsidR="00564CB9" w:rsidRPr="007D3A00" w:rsidRDefault="00564CB9" w:rsidP="00564CB9">
      <w:pPr>
        <w:pStyle w:val="En-tte"/>
        <w:tabs>
          <w:tab w:val="clear" w:pos="4536"/>
          <w:tab w:val="clear" w:pos="9072"/>
        </w:tabs>
        <w:rPr>
          <w:rFonts w:ascii="Comic Sans MS" w:hAnsi="Comic Sans MS"/>
          <w:noProof/>
          <w:sz w:val="20"/>
        </w:rPr>
      </w:pPr>
      <w:r w:rsidRPr="007D3A00">
        <w:rPr>
          <w:rFonts w:ascii="Comic Sans MS" w:hAnsi="Comic Sans MS"/>
          <w:noProof/>
          <w:sz w:val="20"/>
        </w:rPr>
        <w:t>On observe l’oscillogramme suivant :</w:t>
      </w:r>
    </w:p>
    <w:p w:rsidR="00564CB9" w:rsidRDefault="00564CB9" w:rsidP="00564CB9">
      <w:pPr>
        <w:rPr>
          <w:rFonts w:ascii="Comic Sans MS" w:hAnsi="Comic Sans MS"/>
          <w:sz w:val="20"/>
          <w:szCs w:val="20"/>
        </w:rPr>
      </w:pPr>
    </w:p>
    <w:p w:rsidR="00CA4B86" w:rsidRDefault="000B0FAF" w:rsidP="00CA4B86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2E46AB" wp14:editId="6659BFA6">
                <wp:simplePos x="0" y="0"/>
                <wp:positionH relativeFrom="column">
                  <wp:posOffset>4411980</wp:posOffset>
                </wp:positionH>
                <wp:positionV relativeFrom="paragraph">
                  <wp:posOffset>325755</wp:posOffset>
                </wp:positionV>
                <wp:extent cx="1533525" cy="985520"/>
                <wp:effectExtent l="0" t="38100" r="47625" b="2413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3525" cy="9855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8C8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347.4pt;margin-top:25.65pt;width:120.75pt;height:77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" strokecolor="black [3213]" strokeweight=".5pt">
                <v:stroke endarrow="block" joinstyle="miter"/>
              </v:shape>
            </w:pict>
          </mc:Fallback>
        </mc:AlternateContent>
      </w:r>
      <w:r w:rsidR="00CA4B86" w:rsidRPr="00CA4B86">
        <w:rPr>
          <w:rFonts w:ascii="Comic Sans MS" w:hAnsi="Comic Sans MS"/>
          <w:sz w:val="20"/>
          <w:szCs w:val="20"/>
        </w:rPr>
        <w:t>1.</w:t>
      </w:r>
      <w:r w:rsidR="00CA4B86">
        <w:rPr>
          <w:rFonts w:ascii="Comic Sans MS" w:hAnsi="Comic Sans MS"/>
          <w:sz w:val="20"/>
          <w:szCs w:val="20"/>
        </w:rPr>
        <w:t xml:space="preserve"> </w:t>
      </w:r>
      <w:r w:rsidR="00564CB9" w:rsidRPr="00CA4B86">
        <w:rPr>
          <w:rFonts w:ascii="Comic Sans MS" w:hAnsi="Comic Sans MS"/>
          <w:sz w:val="20"/>
          <w:szCs w:val="20"/>
        </w:rPr>
        <w:t>Déterminer</w:t>
      </w:r>
      <w:r w:rsidR="00CA4B86">
        <w:rPr>
          <w:rFonts w:ascii="Comic Sans MS" w:hAnsi="Comic Sans MS"/>
          <w:sz w:val="20"/>
          <w:szCs w:val="20"/>
        </w:rPr>
        <w:t>, pour chaque tension, l’amplitude, la fréquence puis la pulsation.</w:t>
      </w:r>
      <w:r w:rsidR="00564CB9" w:rsidRPr="00CA4B86">
        <w:rPr>
          <w:rFonts w:ascii="Comic Sans MS" w:hAnsi="Comic Sans MS"/>
          <w:sz w:val="20"/>
          <w:szCs w:val="20"/>
        </w:rPr>
        <w:t xml:space="preserve"> </w:t>
      </w:r>
    </w:p>
    <w:p w:rsidR="00CA4B86" w:rsidRDefault="00CA4B86" w:rsidP="00CA4B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2. En déduire une expression de v</w:t>
      </w:r>
      <w:r>
        <w:rPr>
          <w:rFonts w:ascii="Comic Sans MS" w:hAnsi="Comic Sans MS"/>
          <w:sz w:val="20"/>
          <w:szCs w:val="20"/>
          <w:vertAlign w:val="subscript"/>
        </w:rPr>
        <w:t>1</w:t>
      </w:r>
      <w:r>
        <w:rPr>
          <w:rFonts w:ascii="Comic Sans MS" w:hAnsi="Comic Sans MS"/>
          <w:sz w:val="20"/>
          <w:szCs w:val="20"/>
        </w:rPr>
        <w:t>(t) et v</w:t>
      </w:r>
      <w:r>
        <w:rPr>
          <w:rFonts w:ascii="Comic Sans MS" w:hAnsi="Comic Sans MS"/>
          <w:sz w:val="20"/>
          <w:szCs w:val="20"/>
          <w:vertAlign w:val="subscript"/>
        </w:rPr>
        <w:t>2</w:t>
      </w:r>
      <w:r>
        <w:rPr>
          <w:rFonts w:ascii="Comic Sans MS" w:hAnsi="Comic Sans MS"/>
          <w:sz w:val="20"/>
          <w:szCs w:val="20"/>
        </w:rPr>
        <w:t xml:space="preserve">(t). </w:t>
      </w:r>
      <w:r w:rsidR="00815162">
        <w:rPr>
          <w:rFonts w:ascii="Comic Sans MS" w:hAnsi="Comic Sans MS"/>
          <w:sz w:val="20"/>
          <w:szCs w:val="20"/>
        </w:rPr>
        <w:tab/>
      </w:r>
      <w:r w:rsidR="00815162">
        <w:rPr>
          <w:rFonts w:ascii="Comic Sans MS" w:hAnsi="Comic Sans MS"/>
          <w:sz w:val="20"/>
          <w:szCs w:val="20"/>
        </w:rPr>
        <w:tab/>
      </w:r>
      <w:r w:rsidR="00815162">
        <w:rPr>
          <w:rFonts w:ascii="Comic Sans MS" w:hAnsi="Comic Sans MS"/>
          <w:sz w:val="20"/>
          <w:szCs w:val="20"/>
        </w:rPr>
        <w:tab/>
      </w:r>
      <w:r w:rsidR="004111BD">
        <w:rPr>
          <w:rFonts w:ascii="Comic Sans MS" w:hAnsi="Comic Sans MS"/>
          <w:sz w:val="20"/>
          <w:szCs w:val="20"/>
        </w:rPr>
        <w:tab/>
      </w:r>
      <w:r w:rsidR="00815162">
        <w:rPr>
          <w:rFonts w:ascii="Comic Sans MS" w:hAnsi="Comic Sans MS"/>
          <w:sz w:val="20"/>
          <w:szCs w:val="20"/>
        </w:rPr>
        <w:tab/>
      </w:r>
    </w:p>
    <w:p w:rsidR="00564CB9" w:rsidRDefault="00CA4B86" w:rsidP="00CA4B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3. Déterminer </w:t>
      </w:r>
      <w:r w:rsidR="00564CB9" w:rsidRPr="00CA4B86">
        <w:rPr>
          <w:rFonts w:ascii="Comic Sans MS" w:hAnsi="Comic Sans MS"/>
          <w:sz w:val="20"/>
          <w:szCs w:val="20"/>
        </w:rPr>
        <w:t>le déphasage de la tension (</w:t>
      </w:r>
      <w:r>
        <w:rPr>
          <w:rFonts w:ascii="Comic Sans MS" w:hAnsi="Comic Sans MS"/>
          <w:sz w:val="20"/>
          <w:szCs w:val="20"/>
        </w:rPr>
        <w:t>2</w:t>
      </w:r>
      <w:r w:rsidR="00564CB9" w:rsidRPr="00CA4B86">
        <w:rPr>
          <w:rFonts w:ascii="Comic Sans MS" w:hAnsi="Comic Sans MS"/>
          <w:sz w:val="20"/>
          <w:szCs w:val="20"/>
        </w:rPr>
        <w:t>) par rapport à la tension (</w:t>
      </w:r>
      <w:r>
        <w:rPr>
          <w:rFonts w:ascii="Comic Sans MS" w:hAnsi="Comic Sans MS"/>
          <w:sz w:val="20"/>
          <w:szCs w:val="20"/>
        </w:rPr>
        <w:t>1</w:t>
      </w:r>
      <w:r w:rsidR="00564CB9" w:rsidRPr="00CA4B86">
        <w:rPr>
          <w:rFonts w:ascii="Comic Sans MS" w:hAnsi="Comic Sans MS"/>
          <w:sz w:val="20"/>
          <w:szCs w:val="20"/>
        </w:rPr>
        <w:t>).</w:t>
      </w:r>
    </w:p>
    <w:p w:rsidR="00F4291A" w:rsidRPr="000B0FAF" w:rsidRDefault="00F4291A" w:rsidP="00CA4B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4. </w:t>
      </w:r>
      <w:r w:rsidR="00A82C13">
        <w:rPr>
          <w:rFonts w:ascii="Comic Sans MS" w:hAnsi="Comic Sans MS"/>
          <w:sz w:val="20"/>
          <w:szCs w:val="20"/>
        </w:rPr>
        <w:t>Déterminer la phase des tensions (1) et (2) à la date t</w:t>
      </w:r>
      <w:r w:rsidR="00A82C13">
        <w:rPr>
          <w:rFonts w:ascii="Comic Sans MS" w:hAnsi="Comic Sans MS"/>
          <w:sz w:val="20"/>
          <w:szCs w:val="20"/>
          <w:vertAlign w:val="subscript"/>
        </w:rPr>
        <w:t>1</w:t>
      </w:r>
      <w:r w:rsidR="000B0FAF">
        <w:rPr>
          <w:rFonts w:ascii="Comic Sans MS" w:hAnsi="Comic Sans MS"/>
          <w:sz w:val="20"/>
          <w:szCs w:val="20"/>
        </w:rPr>
        <w:tab/>
      </w:r>
      <w:r w:rsidR="000B0FAF">
        <w:rPr>
          <w:rFonts w:ascii="Comic Sans MS" w:hAnsi="Comic Sans MS"/>
          <w:sz w:val="20"/>
          <w:szCs w:val="20"/>
        </w:rPr>
        <w:tab/>
      </w:r>
      <w:r w:rsidR="000B0FAF">
        <w:rPr>
          <w:rFonts w:ascii="Comic Sans MS" w:hAnsi="Comic Sans MS"/>
          <w:sz w:val="20"/>
          <w:szCs w:val="20"/>
        </w:rPr>
        <w:tab/>
      </w:r>
      <w:r w:rsidR="000B0FAF">
        <w:rPr>
          <w:rFonts w:ascii="Comic Sans MS" w:hAnsi="Comic Sans MS"/>
          <w:sz w:val="20"/>
          <w:szCs w:val="20"/>
        </w:rPr>
        <w:tab/>
      </w:r>
      <w:r w:rsidR="000B0FAF">
        <w:rPr>
          <w:rFonts w:ascii="Comic Sans MS" w:hAnsi="Comic Sans MS"/>
          <w:sz w:val="20"/>
          <w:szCs w:val="20"/>
        </w:rPr>
        <w:tab/>
      </w:r>
      <w:r w:rsidR="000B0FAF">
        <w:rPr>
          <w:rFonts w:ascii="Comic Sans MS" w:hAnsi="Comic Sans MS"/>
          <w:sz w:val="20"/>
          <w:szCs w:val="20"/>
        </w:rPr>
        <w:tab/>
      </w:r>
      <w:r w:rsidR="000B0FAF">
        <w:rPr>
          <w:rFonts w:ascii="Comic Sans MS" w:hAnsi="Comic Sans MS"/>
          <w:sz w:val="20"/>
          <w:szCs w:val="20"/>
        </w:rPr>
        <w:tab/>
      </w:r>
      <w:r w:rsidR="000B0FAF">
        <w:rPr>
          <w:rFonts w:ascii="Comic Sans MS" w:hAnsi="Comic Sans MS"/>
          <w:sz w:val="20"/>
          <w:szCs w:val="20"/>
        </w:rPr>
        <w:tab/>
        <w:t xml:space="preserve">   </w:t>
      </w:r>
      <w:r w:rsidR="000B0FAF" w:rsidRPr="000B0FAF">
        <w:rPr>
          <w:rFonts w:ascii="Comic Sans MS" w:hAnsi="Comic Sans MS"/>
          <w:sz w:val="20"/>
          <w:szCs w:val="20"/>
        </w:rPr>
        <w:t xml:space="preserve"> </w:t>
      </w:r>
      <w:proofErr w:type="spellStart"/>
      <w:r w:rsidR="000B0FAF" w:rsidRPr="000B0FAF">
        <w:rPr>
          <w:rFonts w:ascii="Comic Sans MS" w:hAnsi="Comic Sans MS"/>
          <w:sz w:val="20"/>
          <w:szCs w:val="20"/>
        </w:rPr>
        <w:t>t</w:t>
      </w:r>
      <w:r w:rsidR="000B0FAF" w:rsidRPr="000B0FAF">
        <w:rPr>
          <w:rFonts w:ascii="Comic Sans MS" w:hAnsi="Comic Sans MS"/>
          <w:sz w:val="20"/>
          <w:szCs w:val="20"/>
          <w:vertAlign w:val="subscript"/>
        </w:rPr>
        <w:t>1</w:t>
      </w:r>
      <w:proofErr w:type="spellEnd"/>
    </w:p>
    <w:p w:rsidR="00793ACA" w:rsidRPr="00C71214" w:rsidRDefault="004111BD" w:rsidP="00E35D93">
      <w:pPr>
        <w:pStyle w:val="Titre1"/>
        <w:rPr>
          <w:sz w:val="8"/>
          <w:szCs w:val="8"/>
          <w:u w:val="none"/>
          <w:vertAlign w:val="subscript"/>
        </w:rPr>
      </w:pPr>
      <w:r w:rsidRPr="00C71214">
        <w:rPr>
          <w:sz w:val="8"/>
          <w:szCs w:val="8"/>
          <w:u w:val="none"/>
        </w:rPr>
        <w:tab/>
      </w:r>
      <w:r w:rsidRPr="00C71214">
        <w:rPr>
          <w:sz w:val="8"/>
          <w:szCs w:val="8"/>
          <w:u w:val="none"/>
        </w:rPr>
        <w:tab/>
      </w:r>
      <w:r w:rsidRPr="00C71214">
        <w:rPr>
          <w:sz w:val="8"/>
          <w:szCs w:val="8"/>
          <w:u w:val="none"/>
        </w:rPr>
        <w:tab/>
      </w:r>
      <w:r w:rsidRPr="00C71214">
        <w:rPr>
          <w:sz w:val="8"/>
          <w:szCs w:val="8"/>
          <w:u w:val="none"/>
        </w:rPr>
        <w:tab/>
      </w:r>
      <w:r w:rsidRPr="00C71214">
        <w:rPr>
          <w:sz w:val="8"/>
          <w:szCs w:val="8"/>
          <w:u w:val="none"/>
        </w:rPr>
        <w:tab/>
      </w:r>
      <w:r w:rsidRPr="00C71214">
        <w:rPr>
          <w:sz w:val="8"/>
          <w:szCs w:val="8"/>
          <w:u w:val="none"/>
        </w:rPr>
        <w:tab/>
      </w:r>
      <w:r w:rsidRPr="00C71214">
        <w:rPr>
          <w:sz w:val="8"/>
          <w:szCs w:val="8"/>
          <w:u w:val="none"/>
        </w:rPr>
        <w:tab/>
      </w:r>
      <w:r w:rsidRPr="00C71214">
        <w:rPr>
          <w:sz w:val="8"/>
          <w:szCs w:val="8"/>
          <w:u w:val="none"/>
        </w:rPr>
        <w:tab/>
      </w:r>
      <w:r w:rsidRPr="00C71214">
        <w:rPr>
          <w:sz w:val="8"/>
          <w:szCs w:val="8"/>
          <w:u w:val="none"/>
        </w:rPr>
        <w:tab/>
        <w:t xml:space="preserve">    </w:t>
      </w:r>
    </w:p>
    <w:p w:rsidR="00D039A0" w:rsidRDefault="00D039A0" w:rsidP="00D039A0">
      <w:pPr>
        <w:pStyle w:val="En-tte"/>
        <w:tabs>
          <w:tab w:val="clear" w:pos="4536"/>
          <w:tab w:val="clear" w:pos="9072"/>
        </w:tabs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Exercice 2</w:t>
      </w:r>
    </w:p>
    <w:p w:rsidR="0072100F" w:rsidRDefault="007502CD" w:rsidP="00D039A0">
      <w:pPr>
        <w:pStyle w:val="En-tte"/>
        <w:tabs>
          <w:tab w:val="clear" w:pos="4536"/>
          <w:tab w:val="clear" w:pos="9072"/>
        </w:tabs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5098B01" wp14:editId="1A266F05">
            <wp:simplePos x="0" y="0"/>
            <wp:positionH relativeFrom="column">
              <wp:posOffset>3307080</wp:posOffset>
            </wp:positionH>
            <wp:positionV relativeFrom="paragraph">
              <wp:posOffset>5080</wp:posOffset>
            </wp:positionV>
            <wp:extent cx="3038475" cy="1625600"/>
            <wp:effectExtent l="0" t="0" r="9525" b="0"/>
            <wp:wrapTight wrapText="bothSides">
              <wp:wrapPolygon edited="0">
                <wp:start x="0" y="0"/>
                <wp:lineTo x="0" y="21263"/>
                <wp:lineTo x="21532" y="21263"/>
                <wp:lineTo x="21532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59" t="41649" r="28861" b="33562"/>
                    <a:stretch/>
                  </pic:blipFill>
                  <pic:spPr bwMode="auto">
                    <a:xfrm>
                      <a:off x="0" y="0"/>
                      <a:ext cx="3038475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00F">
        <w:rPr>
          <w:noProof/>
        </w:rPr>
        <w:drawing>
          <wp:inline distT="0" distB="0" distL="0" distR="0" wp14:anchorId="7668FF98" wp14:editId="35225165">
            <wp:extent cx="2800350" cy="1618952"/>
            <wp:effectExtent l="0" t="0" r="0" b="63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973" t="31682" r="28294" b="40842"/>
                    <a:stretch/>
                  </pic:blipFill>
                  <pic:spPr bwMode="auto">
                    <a:xfrm>
                      <a:off x="0" y="0"/>
                      <a:ext cx="2831016" cy="1636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00F" w:rsidRDefault="00D07AA0" w:rsidP="00D039A0">
      <w:pPr>
        <w:pStyle w:val="En-tte"/>
        <w:tabs>
          <w:tab w:val="clear" w:pos="4536"/>
          <w:tab w:val="clear" w:pos="9072"/>
        </w:tabs>
        <w:rPr>
          <w:rFonts w:ascii="Comic Sans MS" w:hAnsi="Comic Sans MS"/>
          <w:sz w:val="20"/>
          <w:szCs w:val="20"/>
        </w:rPr>
      </w:pPr>
      <w:r w:rsidRPr="007502CD">
        <w:rPr>
          <w:rFonts w:ascii="Comic Sans MS" w:hAnsi="Comic Sans MS"/>
          <w:sz w:val="20"/>
          <w:szCs w:val="20"/>
        </w:rPr>
        <w:t>Déterminer dans chaque cas la valeur numérique du déphasage du signal x</w:t>
      </w:r>
      <w:r w:rsidRPr="007502CD">
        <w:rPr>
          <w:rFonts w:ascii="Comic Sans MS" w:hAnsi="Comic Sans MS"/>
          <w:sz w:val="20"/>
          <w:szCs w:val="20"/>
          <w:vertAlign w:val="subscript"/>
        </w:rPr>
        <w:t>2</w:t>
      </w:r>
      <w:r w:rsidRPr="007502CD">
        <w:rPr>
          <w:rFonts w:ascii="Comic Sans MS" w:hAnsi="Comic Sans MS"/>
          <w:sz w:val="20"/>
          <w:szCs w:val="20"/>
        </w:rPr>
        <w:t>(t) par rapport au signal x</w:t>
      </w:r>
      <w:r w:rsidRPr="007502CD">
        <w:rPr>
          <w:rFonts w:ascii="Comic Sans MS" w:hAnsi="Comic Sans MS"/>
          <w:sz w:val="20"/>
          <w:szCs w:val="20"/>
          <w:vertAlign w:val="subscript"/>
        </w:rPr>
        <w:t>1</w:t>
      </w:r>
      <w:r w:rsidRPr="007502CD">
        <w:rPr>
          <w:rFonts w:ascii="Comic Sans MS" w:hAnsi="Comic Sans MS"/>
          <w:sz w:val="20"/>
          <w:szCs w:val="20"/>
        </w:rPr>
        <w:t>(t)</w:t>
      </w:r>
      <w:r w:rsidR="007502CD">
        <w:rPr>
          <w:rFonts w:ascii="Comic Sans MS" w:hAnsi="Comic Sans MS"/>
          <w:sz w:val="20"/>
          <w:szCs w:val="20"/>
        </w:rPr>
        <w:t>.</w:t>
      </w:r>
    </w:p>
    <w:p w:rsidR="007502CD" w:rsidRPr="00C71214" w:rsidRDefault="007502CD" w:rsidP="00D039A0">
      <w:pPr>
        <w:pStyle w:val="En-tte"/>
        <w:tabs>
          <w:tab w:val="clear" w:pos="4536"/>
          <w:tab w:val="clear" w:pos="9072"/>
        </w:tabs>
        <w:rPr>
          <w:rFonts w:ascii="Comic Sans MS" w:hAnsi="Comic Sans MS"/>
          <w:sz w:val="8"/>
          <w:szCs w:val="8"/>
        </w:rPr>
      </w:pPr>
    </w:p>
    <w:p w:rsidR="007502CD" w:rsidRPr="007502CD" w:rsidRDefault="007502CD" w:rsidP="00D039A0">
      <w:pPr>
        <w:pStyle w:val="En-tte"/>
        <w:tabs>
          <w:tab w:val="clear" w:pos="4536"/>
          <w:tab w:val="clear" w:pos="9072"/>
        </w:tabs>
        <w:rPr>
          <w:rFonts w:ascii="Comic Sans MS" w:hAnsi="Comic Sans MS"/>
          <w:sz w:val="22"/>
          <w:szCs w:val="22"/>
          <w:u w:val="single"/>
        </w:rPr>
      </w:pPr>
      <w:r w:rsidRPr="007502CD">
        <w:rPr>
          <w:rFonts w:ascii="Comic Sans MS" w:hAnsi="Comic Sans MS"/>
          <w:sz w:val="22"/>
          <w:szCs w:val="22"/>
          <w:u w:val="single"/>
        </w:rPr>
        <w:t>Exercice 3</w:t>
      </w:r>
    </w:p>
    <w:p w:rsidR="007502CD" w:rsidRPr="007502CD" w:rsidRDefault="000204F0" w:rsidP="000204F0">
      <w:pPr>
        <w:pStyle w:val="En-tte"/>
        <w:tabs>
          <w:tab w:val="clear" w:pos="4536"/>
          <w:tab w:val="clear" w:pos="9072"/>
        </w:tabs>
        <w:rPr>
          <w:rFonts w:ascii="Comic Sans MS" w:hAnsi="Comic Sans MS"/>
          <w:sz w:val="20"/>
          <w:szCs w:val="20"/>
        </w:rPr>
      </w:pPr>
      <w:r w:rsidRPr="000204F0">
        <w:rPr>
          <w:rFonts w:ascii="Comic Sans MS" w:hAnsi="Comic Sans MS"/>
          <w:sz w:val="20"/>
          <w:szCs w:val="20"/>
        </w:rPr>
        <w:t>1.</w:t>
      </w:r>
      <w:r>
        <w:rPr>
          <w:rFonts w:ascii="Comic Sans MS" w:hAnsi="Comic Sans MS"/>
          <w:sz w:val="20"/>
          <w:szCs w:val="20"/>
        </w:rPr>
        <w:t xml:space="preserve"> </w:t>
      </w:r>
      <w:r w:rsidR="007502CD" w:rsidRPr="007502CD">
        <w:rPr>
          <w:rFonts w:ascii="Comic Sans MS" w:hAnsi="Comic Sans MS"/>
          <w:sz w:val="20"/>
          <w:szCs w:val="20"/>
        </w:rPr>
        <w:t>Donner l’amplitude, la période, la fréquence et la phase initiale des signaux suivants :</w:t>
      </w:r>
    </w:p>
    <w:p w:rsidR="007502CD" w:rsidRPr="000204F0" w:rsidRDefault="007502CD" w:rsidP="007502CD">
      <w:pPr>
        <w:pStyle w:val="En-tte"/>
        <w:tabs>
          <w:tab w:val="clear" w:pos="4536"/>
          <w:tab w:val="clear" w:pos="9072"/>
        </w:tabs>
        <w:rPr>
          <w:rFonts w:ascii="Comic Sans MS" w:hAnsi="Comic Sans MS"/>
          <w:sz w:val="20"/>
          <w:szCs w:val="20"/>
        </w:rPr>
      </w:pPr>
      <w:r w:rsidRPr="000204F0">
        <w:rPr>
          <w:rFonts w:ascii="Comic Sans MS" w:hAnsi="Comic Sans MS"/>
          <w:sz w:val="20"/>
          <w:szCs w:val="20"/>
        </w:rPr>
        <w:t>x(t) = 15 cos (100π t + 0,5)</w:t>
      </w:r>
      <w:r w:rsidR="004A0E91">
        <w:rPr>
          <w:rFonts w:ascii="Comic Sans MS" w:hAnsi="Comic Sans MS"/>
          <w:sz w:val="20"/>
          <w:szCs w:val="20"/>
        </w:rPr>
        <w:tab/>
      </w:r>
      <w:r w:rsidRPr="000204F0">
        <w:rPr>
          <w:rFonts w:ascii="Comic Sans MS" w:hAnsi="Comic Sans MS"/>
          <w:sz w:val="20"/>
          <w:szCs w:val="20"/>
        </w:rPr>
        <w:t>x(t) = 5 sin (7,854.10</w:t>
      </w:r>
      <w:r w:rsidRPr="000204F0">
        <w:rPr>
          <w:rFonts w:ascii="Comic Sans MS" w:hAnsi="Comic Sans MS"/>
          <w:sz w:val="20"/>
          <w:szCs w:val="20"/>
          <w:vertAlign w:val="superscript"/>
        </w:rPr>
        <w:t>6</w:t>
      </w:r>
      <w:r w:rsidRPr="000204F0">
        <w:rPr>
          <w:rFonts w:ascii="Comic Sans MS" w:hAnsi="Comic Sans MS"/>
          <w:sz w:val="20"/>
          <w:szCs w:val="20"/>
        </w:rPr>
        <w:t xml:space="preserve"> t)</w:t>
      </w:r>
      <w:r w:rsidR="004A0E91">
        <w:rPr>
          <w:rFonts w:ascii="Comic Sans MS" w:hAnsi="Comic Sans MS"/>
          <w:sz w:val="20"/>
          <w:szCs w:val="20"/>
        </w:rPr>
        <w:t xml:space="preserve">        </w:t>
      </w:r>
      <w:r w:rsidRPr="000204F0">
        <w:rPr>
          <w:rFonts w:ascii="Comic Sans MS" w:hAnsi="Comic Sans MS"/>
          <w:sz w:val="20"/>
          <w:szCs w:val="20"/>
        </w:rPr>
        <w:t>x(t) = 2 sin (120π t – π/4)</w:t>
      </w:r>
      <w:r w:rsidR="004A0E91">
        <w:rPr>
          <w:rFonts w:ascii="Comic Sans MS" w:hAnsi="Comic Sans MS"/>
          <w:sz w:val="20"/>
          <w:szCs w:val="20"/>
        </w:rPr>
        <w:tab/>
      </w:r>
      <w:r w:rsidRPr="000204F0">
        <w:rPr>
          <w:rFonts w:ascii="Comic Sans MS" w:hAnsi="Comic Sans MS"/>
          <w:sz w:val="20"/>
          <w:szCs w:val="20"/>
        </w:rPr>
        <w:t>x(t) = -5 cos (50π t)</w:t>
      </w:r>
    </w:p>
    <w:p w:rsidR="007502CD" w:rsidRPr="004136AC" w:rsidRDefault="000204F0" w:rsidP="007502CD">
      <w:pPr>
        <w:pStyle w:val="En-tte"/>
        <w:tabs>
          <w:tab w:val="clear" w:pos="4536"/>
          <w:tab w:val="clear" w:pos="9072"/>
        </w:tabs>
        <w:rPr>
          <w:rFonts w:ascii="Comic Sans MS" w:hAnsi="Comic Sans MS"/>
          <w:sz w:val="20"/>
          <w:szCs w:val="20"/>
          <w:u w:val="single"/>
        </w:rPr>
      </w:pPr>
      <w:r w:rsidRPr="004136AC">
        <w:rPr>
          <w:rFonts w:ascii="Comic Sans MS" w:hAnsi="Comic Sans MS"/>
          <w:sz w:val="20"/>
          <w:szCs w:val="20"/>
        </w:rPr>
        <w:t xml:space="preserve">2. Donner l’expression d’un signal d’amplitude 12 V, de fréquence 50 Hz </w:t>
      </w:r>
      <w:r w:rsidR="004136AC" w:rsidRPr="004136AC">
        <w:rPr>
          <w:rFonts w:ascii="Comic Sans MS" w:hAnsi="Comic Sans MS"/>
          <w:sz w:val="20"/>
          <w:szCs w:val="20"/>
        </w:rPr>
        <w:t>et de phase à l’origine π.</w:t>
      </w:r>
      <w:r w:rsidR="007502CD" w:rsidRPr="004136AC">
        <w:rPr>
          <w:rFonts w:ascii="Comic Sans MS" w:hAnsi="Comic Sans MS"/>
          <w:sz w:val="20"/>
          <w:szCs w:val="20"/>
        </w:rPr>
        <w:t xml:space="preserve"> </w:t>
      </w:r>
    </w:p>
    <w:p w:rsidR="00853704" w:rsidRPr="00C71214" w:rsidRDefault="00853704" w:rsidP="00D039A0">
      <w:pPr>
        <w:pStyle w:val="En-tte"/>
        <w:tabs>
          <w:tab w:val="clear" w:pos="4536"/>
          <w:tab w:val="clear" w:pos="9072"/>
        </w:tabs>
        <w:rPr>
          <w:rFonts w:ascii="Comic Sans MS" w:hAnsi="Comic Sans MS"/>
          <w:sz w:val="8"/>
          <w:szCs w:val="8"/>
        </w:rPr>
      </w:pPr>
    </w:p>
    <w:p w:rsidR="00853704" w:rsidRDefault="00853704" w:rsidP="00853704">
      <w:pPr>
        <w:pStyle w:val="Titre1"/>
        <w:rPr>
          <w:szCs w:val="22"/>
        </w:rPr>
      </w:pPr>
      <w:r>
        <w:rPr>
          <w:szCs w:val="22"/>
        </w:rPr>
        <w:t>Exercice 4</w:t>
      </w:r>
    </w:p>
    <w:p w:rsidR="00853704" w:rsidRDefault="00853704" w:rsidP="00853704">
      <w:pPr>
        <w:pStyle w:val="Titre1"/>
        <w:rPr>
          <w:szCs w:val="22"/>
        </w:rPr>
      </w:pPr>
      <w:r w:rsidRPr="00564CB9">
        <w:rPr>
          <w:noProof/>
          <w:u w:val="none"/>
        </w:rPr>
        <w:drawing>
          <wp:inline distT="0" distB="0" distL="0" distR="0" wp14:anchorId="15537455" wp14:editId="3DA2A849">
            <wp:extent cx="4883150" cy="1885315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746" t="50918" r="17293" b="14108"/>
                    <a:stretch/>
                  </pic:blipFill>
                  <pic:spPr bwMode="auto">
                    <a:xfrm>
                      <a:off x="0" y="0"/>
                      <a:ext cx="4893449" cy="1889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704" w:rsidRPr="00853704" w:rsidRDefault="00853704" w:rsidP="00853704"/>
    <w:p w:rsidR="00853704" w:rsidRDefault="00853704" w:rsidP="00853704">
      <w:pPr>
        <w:pStyle w:val="Titre1"/>
        <w:rPr>
          <w:szCs w:val="22"/>
        </w:rPr>
      </w:pPr>
      <w:r>
        <w:rPr>
          <w:szCs w:val="22"/>
        </w:rPr>
        <w:t>Exercice 5</w:t>
      </w:r>
      <w:r w:rsidRPr="007D1CBC">
        <w:rPr>
          <w:szCs w:val="22"/>
        </w:rPr>
        <w:t xml:space="preserve"> </w:t>
      </w:r>
    </w:p>
    <w:p w:rsidR="00853704" w:rsidRDefault="00853704" w:rsidP="00853704">
      <w:pPr>
        <w:rPr>
          <w:rFonts w:ascii="Comic Sans MS" w:hAnsi="Comic Sans MS"/>
          <w:bCs/>
          <w:sz w:val="8"/>
          <w:szCs w:val="8"/>
        </w:rPr>
      </w:pPr>
      <w:r>
        <w:rPr>
          <w:noProof/>
        </w:rPr>
        <w:drawing>
          <wp:inline distT="0" distB="0" distL="0" distR="0" wp14:anchorId="241ED655" wp14:editId="4E113E3D">
            <wp:extent cx="4810125" cy="1903193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886" t="43812" r="16737" b="20049"/>
                    <a:stretch/>
                  </pic:blipFill>
                  <pic:spPr bwMode="auto">
                    <a:xfrm>
                      <a:off x="0" y="0"/>
                      <a:ext cx="4859081" cy="1922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AEB" w:rsidRPr="00877AEB" w:rsidRDefault="00853704" w:rsidP="00D039A0">
      <w:pPr>
        <w:pStyle w:val="En-tte"/>
        <w:tabs>
          <w:tab w:val="clear" w:pos="4536"/>
          <w:tab w:val="clear" w:pos="9072"/>
        </w:tabs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lastRenderedPageBreak/>
        <w:t>Exercice 6</w:t>
      </w:r>
    </w:p>
    <w:p w:rsidR="0072100F" w:rsidRDefault="00796005" w:rsidP="00D039A0">
      <w:pPr>
        <w:pStyle w:val="En-tte"/>
        <w:tabs>
          <w:tab w:val="clear" w:pos="4536"/>
          <w:tab w:val="clear" w:pos="9072"/>
        </w:tabs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 wp14:anchorId="261AD73A" wp14:editId="5B43F425">
            <wp:extent cx="3876553" cy="4031615"/>
            <wp:effectExtent l="0" t="0" r="0" b="698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935" t="23267" r="24255" b="12376"/>
                    <a:stretch/>
                  </pic:blipFill>
                  <pic:spPr bwMode="auto">
                    <a:xfrm>
                      <a:off x="0" y="0"/>
                      <a:ext cx="3886994" cy="4042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9A0" w:rsidRPr="00803F1F" w:rsidRDefault="00D039A0" w:rsidP="00D039A0">
      <w:pPr>
        <w:rPr>
          <w:sz w:val="16"/>
          <w:szCs w:val="16"/>
        </w:rPr>
      </w:pPr>
    </w:p>
    <w:p w:rsidR="00853704" w:rsidRPr="00C71214" w:rsidRDefault="00853704" w:rsidP="00C71214">
      <w:pPr>
        <w:pStyle w:val="En-tte"/>
        <w:tabs>
          <w:tab w:val="clear" w:pos="4536"/>
          <w:tab w:val="clear" w:pos="9072"/>
        </w:tabs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Exercice 7</w:t>
      </w:r>
    </w:p>
    <w:p w:rsidR="00F4291A" w:rsidRDefault="00F4291A" w:rsidP="008543F3">
      <w:pPr>
        <w:pStyle w:val="Sansinterligne"/>
        <w:rPr>
          <w:rFonts w:ascii="Comic Sans MS" w:hAnsi="Comic Sans MS"/>
          <w:u w:val="single"/>
        </w:rPr>
      </w:pPr>
      <w:r>
        <w:rPr>
          <w:noProof/>
        </w:rPr>
        <w:drawing>
          <wp:inline distT="0" distB="0" distL="0" distR="0" wp14:anchorId="29600930" wp14:editId="53DB4A2B">
            <wp:extent cx="5017449" cy="37719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582" t="14852" r="29964" b="5694"/>
                    <a:stretch/>
                  </pic:blipFill>
                  <pic:spPr bwMode="auto">
                    <a:xfrm>
                      <a:off x="0" y="0"/>
                      <a:ext cx="5036609" cy="3786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9F0" w:rsidRPr="00C34715" w:rsidRDefault="00F4291A" w:rsidP="00C34715">
      <w:pPr>
        <w:pStyle w:val="Sansinterligne"/>
      </w:pPr>
      <w:r>
        <w:rPr>
          <w:noProof/>
        </w:rPr>
        <w:drawing>
          <wp:inline distT="0" distB="0" distL="0" distR="0" wp14:anchorId="0BF4A7A5" wp14:editId="08A345CE">
            <wp:extent cx="4989830" cy="1412764"/>
            <wp:effectExtent l="0" t="0" r="127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025" t="39648" r="34002" b="32178"/>
                    <a:stretch/>
                  </pic:blipFill>
                  <pic:spPr bwMode="auto">
                    <a:xfrm>
                      <a:off x="0" y="0"/>
                      <a:ext cx="5015789" cy="1420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9F0" w:rsidRPr="00C34715" w:rsidSect="004D4543">
      <w:footerReference w:type="default" r:id="rId15"/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78A" w:rsidRDefault="00EA178A" w:rsidP="00FC064C">
      <w:r>
        <w:separator/>
      </w:r>
    </w:p>
  </w:endnote>
  <w:endnote w:type="continuationSeparator" w:id="0">
    <w:p w:rsidR="00EA178A" w:rsidRDefault="00EA178A" w:rsidP="00FC0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4471" w:rsidRDefault="00755447">
    <w:pPr>
      <w:pStyle w:val="Pieddepage"/>
      <w:rPr>
        <w:sz w:val="20"/>
      </w:rPr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78A" w:rsidRDefault="00EA178A" w:rsidP="00FC064C">
      <w:r>
        <w:separator/>
      </w:r>
    </w:p>
  </w:footnote>
  <w:footnote w:type="continuationSeparator" w:id="0">
    <w:p w:rsidR="00EA178A" w:rsidRDefault="00EA178A" w:rsidP="00FC06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37DBE"/>
    <w:multiLevelType w:val="multilevel"/>
    <w:tmpl w:val="4A14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F43B70"/>
    <w:multiLevelType w:val="hybridMultilevel"/>
    <w:tmpl w:val="5E30E58A"/>
    <w:lvl w:ilvl="0" w:tplc="AE06C9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340EB"/>
    <w:multiLevelType w:val="hybridMultilevel"/>
    <w:tmpl w:val="FF76EC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3586C"/>
    <w:multiLevelType w:val="hybridMultilevel"/>
    <w:tmpl w:val="B4B072AE"/>
    <w:lvl w:ilvl="0" w:tplc="9F8EAC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EA2AF2"/>
    <w:multiLevelType w:val="hybridMultilevel"/>
    <w:tmpl w:val="953CB5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F56C27"/>
    <w:multiLevelType w:val="hybridMultilevel"/>
    <w:tmpl w:val="D930BEB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8C0633"/>
    <w:multiLevelType w:val="multilevel"/>
    <w:tmpl w:val="F9B09F70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>
    <w:nsid w:val="50B15C86"/>
    <w:multiLevelType w:val="hybridMultilevel"/>
    <w:tmpl w:val="F850C6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EA0F2F"/>
    <w:multiLevelType w:val="hybridMultilevel"/>
    <w:tmpl w:val="4606E0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41286B"/>
    <w:multiLevelType w:val="multilevel"/>
    <w:tmpl w:val="900C9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B2122B"/>
    <w:multiLevelType w:val="hybridMultilevel"/>
    <w:tmpl w:val="49522A24"/>
    <w:lvl w:ilvl="0" w:tplc="62642678">
      <w:start w:val="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10"/>
  </w:num>
  <w:num w:numId="7">
    <w:abstractNumId w:val="9"/>
  </w:num>
  <w:num w:numId="8">
    <w:abstractNumId w:val="0"/>
  </w:num>
  <w:num w:numId="9">
    <w:abstractNumId w:val="4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64C"/>
    <w:rsid w:val="000204F0"/>
    <w:rsid w:val="00032806"/>
    <w:rsid w:val="00036108"/>
    <w:rsid w:val="000769FC"/>
    <w:rsid w:val="000933E0"/>
    <w:rsid w:val="00096686"/>
    <w:rsid w:val="000A0955"/>
    <w:rsid w:val="000A336E"/>
    <w:rsid w:val="000B0FAF"/>
    <w:rsid w:val="000D1158"/>
    <w:rsid w:val="000D183A"/>
    <w:rsid w:val="000F3838"/>
    <w:rsid w:val="001048E4"/>
    <w:rsid w:val="00150149"/>
    <w:rsid w:val="00171FF0"/>
    <w:rsid w:val="0018798D"/>
    <w:rsid w:val="001C3500"/>
    <w:rsid w:val="001C6C75"/>
    <w:rsid w:val="001D0EF1"/>
    <w:rsid w:val="001F57EA"/>
    <w:rsid w:val="00254523"/>
    <w:rsid w:val="00294203"/>
    <w:rsid w:val="002E1503"/>
    <w:rsid w:val="002F334F"/>
    <w:rsid w:val="00327D25"/>
    <w:rsid w:val="0037449A"/>
    <w:rsid w:val="003900A0"/>
    <w:rsid w:val="003964F3"/>
    <w:rsid w:val="003A21BF"/>
    <w:rsid w:val="003B6FFF"/>
    <w:rsid w:val="003C478B"/>
    <w:rsid w:val="003E30BC"/>
    <w:rsid w:val="004111BD"/>
    <w:rsid w:val="004136AC"/>
    <w:rsid w:val="00424273"/>
    <w:rsid w:val="00432075"/>
    <w:rsid w:val="00492F17"/>
    <w:rsid w:val="00496EEF"/>
    <w:rsid w:val="004A0E91"/>
    <w:rsid w:val="004D4543"/>
    <w:rsid w:val="004D51A4"/>
    <w:rsid w:val="0052657C"/>
    <w:rsid w:val="00536E14"/>
    <w:rsid w:val="00540B28"/>
    <w:rsid w:val="00564CB9"/>
    <w:rsid w:val="005A540C"/>
    <w:rsid w:val="005E380C"/>
    <w:rsid w:val="00602123"/>
    <w:rsid w:val="006231AE"/>
    <w:rsid w:val="0062729E"/>
    <w:rsid w:val="00637DA3"/>
    <w:rsid w:val="00637FD7"/>
    <w:rsid w:val="00682081"/>
    <w:rsid w:val="006833E8"/>
    <w:rsid w:val="006834EA"/>
    <w:rsid w:val="00691833"/>
    <w:rsid w:val="00695AC8"/>
    <w:rsid w:val="00696AFF"/>
    <w:rsid w:val="006C57BA"/>
    <w:rsid w:val="006D7D08"/>
    <w:rsid w:val="006E0267"/>
    <w:rsid w:val="0072100F"/>
    <w:rsid w:val="00747490"/>
    <w:rsid w:val="007502CD"/>
    <w:rsid w:val="00755447"/>
    <w:rsid w:val="007832E2"/>
    <w:rsid w:val="00793ACA"/>
    <w:rsid w:val="00796005"/>
    <w:rsid w:val="007D1CBC"/>
    <w:rsid w:val="00803F1F"/>
    <w:rsid w:val="00815162"/>
    <w:rsid w:val="00851D3E"/>
    <w:rsid w:val="00853704"/>
    <w:rsid w:val="008543F3"/>
    <w:rsid w:val="00857A00"/>
    <w:rsid w:val="00862893"/>
    <w:rsid w:val="00877AEB"/>
    <w:rsid w:val="008D4767"/>
    <w:rsid w:val="008E0713"/>
    <w:rsid w:val="008E1F9F"/>
    <w:rsid w:val="008F19F0"/>
    <w:rsid w:val="00916466"/>
    <w:rsid w:val="009456DF"/>
    <w:rsid w:val="00953BA4"/>
    <w:rsid w:val="009E6FAD"/>
    <w:rsid w:val="00A233BE"/>
    <w:rsid w:val="00A36AE2"/>
    <w:rsid w:val="00A4601A"/>
    <w:rsid w:val="00A718C6"/>
    <w:rsid w:val="00A82C13"/>
    <w:rsid w:val="00A84FA2"/>
    <w:rsid w:val="00A910A2"/>
    <w:rsid w:val="00AD006F"/>
    <w:rsid w:val="00AD5951"/>
    <w:rsid w:val="00B3132D"/>
    <w:rsid w:val="00B3288A"/>
    <w:rsid w:val="00B60D9E"/>
    <w:rsid w:val="00B65571"/>
    <w:rsid w:val="00B95D37"/>
    <w:rsid w:val="00BD4471"/>
    <w:rsid w:val="00C34715"/>
    <w:rsid w:val="00C71214"/>
    <w:rsid w:val="00CA4B86"/>
    <w:rsid w:val="00CC44D8"/>
    <w:rsid w:val="00CC7E83"/>
    <w:rsid w:val="00CF780C"/>
    <w:rsid w:val="00D039A0"/>
    <w:rsid w:val="00D07AA0"/>
    <w:rsid w:val="00D46E2B"/>
    <w:rsid w:val="00D7289E"/>
    <w:rsid w:val="00D9354A"/>
    <w:rsid w:val="00E35D93"/>
    <w:rsid w:val="00E4304D"/>
    <w:rsid w:val="00E6141B"/>
    <w:rsid w:val="00E873BF"/>
    <w:rsid w:val="00EA178A"/>
    <w:rsid w:val="00EA2499"/>
    <w:rsid w:val="00EE430D"/>
    <w:rsid w:val="00F11775"/>
    <w:rsid w:val="00F4291A"/>
    <w:rsid w:val="00F72EBE"/>
    <w:rsid w:val="00F73B7F"/>
    <w:rsid w:val="00FC064C"/>
    <w:rsid w:val="00FC64CF"/>
    <w:rsid w:val="00FE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1C120F-C5FB-42FC-A8AC-8EA96B5F9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06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FC064C"/>
    <w:pPr>
      <w:keepNext/>
      <w:outlineLvl w:val="0"/>
    </w:pPr>
    <w:rPr>
      <w:rFonts w:ascii="Comic Sans MS" w:hAnsi="Comic Sans MS"/>
      <w:sz w:val="2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C064C"/>
    <w:rPr>
      <w:rFonts w:ascii="Comic Sans MS" w:eastAsia="Times New Roman" w:hAnsi="Comic Sans MS" w:cs="Times New Roman"/>
      <w:szCs w:val="24"/>
      <w:u w:val="single"/>
      <w:lang w:eastAsia="fr-FR"/>
    </w:rPr>
  </w:style>
  <w:style w:type="paragraph" w:styleId="Corpsdetexte">
    <w:name w:val="Body Text"/>
    <w:basedOn w:val="Normal"/>
    <w:link w:val="CorpsdetexteCar"/>
    <w:semiHidden/>
    <w:rsid w:val="00FC064C"/>
    <w:rPr>
      <w:rFonts w:ascii="Comic Sans MS" w:hAnsi="Comic Sans MS"/>
      <w:sz w:val="22"/>
    </w:rPr>
  </w:style>
  <w:style w:type="character" w:customStyle="1" w:styleId="CorpsdetexteCar">
    <w:name w:val="Corps de texte Car"/>
    <w:basedOn w:val="Policepardfaut"/>
    <w:link w:val="Corpsdetexte"/>
    <w:semiHidden/>
    <w:rsid w:val="00FC064C"/>
    <w:rPr>
      <w:rFonts w:ascii="Comic Sans MS" w:eastAsia="Times New Roman" w:hAnsi="Comic Sans MS" w:cs="Times New Roman"/>
      <w:szCs w:val="24"/>
      <w:lang w:eastAsia="fr-FR"/>
    </w:rPr>
  </w:style>
  <w:style w:type="paragraph" w:styleId="En-tte">
    <w:name w:val="header"/>
    <w:basedOn w:val="Normal"/>
    <w:link w:val="En-tteCar"/>
    <w:rsid w:val="00FC06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FC064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semiHidden/>
    <w:rsid w:val="00FC06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semiHidden/>
    <w:rsid w:val="00FC064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FC064C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FC064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rponse">
    <w:name w:val="réponse"/>
    <w:basedOn w:val="Listenumros2"/>
    <w:autoRedefine/>
    <w:rsid w:val="00FC064C"/>
    <w:pPr>
      <w:numPr>
        <w:numId w:val="0"/>
      </w:numPr>
      <w:tabs>
        <w:tab w:val="num" w:pos="720"/>
      </w:tabs>
      <w:spacing w:after="60"/>
      <w:contextualSpacing w:val="0"/>
    </w:pPr>
    <w:rPr>
      <w:rFonts w:ascii="Comic Sans MS" w:hAnsi="Comic Sans MS"/>
      <w:b/>
      <w:bCs/>
      <w:sz w:val="20"/>
      <w:szCs w:val="28"/>
      <w:u w:val="single"/>
    </w:rPr>
  </w:style>
  <w:style w:type="paragraph" w:customStyle="1" w:styleId="Normal1">
    <w:name w:val="Normal1"/>
    <w:basedOn w:val="Normal"/>
    <w:autoRedefine/>
    <w:rsid w:val="003C478B"/>
    <w:pPr>
      <w:widowControl w:val="0"/>
      <w:tabs>
        <w:tab w:val="left" w:pos="2268"/>
      </w:tabs>
      <w:spacing w:after="60"/>
    </w:pPr>
    <w:rPr>
      <w:rFonts w:ascii="Comic Sans MS" w:hAnsi="Comic Sans MS"/>
      <w:bCs/>
      <w:spacing w:val="4"/>
      <w:sz w:val="20"/>
      <w:szCs w:val="20"/>
      <w:u w:val="single"/>
    </w:rPr>
  </w:style>
  <w:style w:type="paragraph" w:customStyle="1" w:styleId="m10">
    <w:name w:val="m10"/>
    <w:basedOn w:val="Normal"/>
    <w:rsid w:val="00FC064C"/>
    <w:pPr>
      <w:spacing w:before="100" w:beforeAutospacing="1" w:after="100" w:afterAutospacing="1"/>
      <w:ind w:left="150"/>
    </w:pPr>
    <w:rPr>
      <w:rFonts w:ascii="Arial" w:hAnsi="Arial" w:cs="Arial"/>
      <w:color w:val="000000"/>
      <w:sz w:val="20"/>
      <w:szCs w:val="20"/>
    </w:rPr>
  </w:style>
  <w:style w:type="paragraph" w:customStyle="1" w:styleId="m20">
    <w:name w:val="m20"/>
    <w:basedOn w:val="Normal"/>
    <w:rsid w:val="00FC064C"/>
    <w:pPr>
      <w:spacing w:before="100" w:beforeAutospacing="1" w:after="100" w:afterAutospacing="1"/>
      <w:ind w:left="525" w:hanging="225"/>
    </w:pPr>
    <w:rPr>
      <w:rFonts w:ascii="Arial" w:hAnsi="Arial" w:cs="Arial"/>
      <w:color w:val="000000"/>
      <w:sz w:val="20"/>
      <w:szCs w:val="20"/>
    </w:rPr>
  </w:style>
  <w:style w:type="paragraph" w:styleId="Listenumros2">
    <w:name w:val="List Number 2"/>
    <w:basedOn w:val="Normal"/>
    <w:uiPriority w:val="99"/>
    <w:semiHidden/>
    <w:unhideWhenUsed/>
    <w:rsid w:val="00FC064C"/>
    <w:pPr>
      <w:numPr>
        <w:numId w:val="1"/>
      </w:numPr>
      <w:tabs>
        <w:tab w:val="num" w:pos="643"/>
      </w:tabs>
      <w:ind w:left="643" w:hanging="360"/>
      <w:contextualSpacing/>
    </w:pPr>
  </w:style>
  <w:style w:type="paragraph" w:styleId="Liste">
    <w:name w:val="List"/>
    <w:basedOn w:val="Normal"/>
    <w:uiPriority w:val="99"/>
    <w:semiHidden/>
    <w:unhideWhenUsed/>
    <w:rsid w:val="00E6141B"/>
    <w:pPr>
      <w:ind w:left="283" w:hanging="283"/>
      <w:contextualSpacing/>
    </w:pPr>
  </w:style>
  <w:style w:type="paragraph" w:styleId="Sansinterligne">
    <w:name w:val="No Spacing"/>
    <w:uiPriority w:val="1"/>
    <w:qFormat/>
    <w:rsid w:val="003C4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A718C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933E0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semiHidden/>
    <w:unhideWhenUsed/>
    <w:rsid w:val="000933E0"/>
    <w:rPr>
      <w:color w:val="0000FF"/>
      <w:u w:val="single"/>
    </w:rPr>
  </w:style>
  <w:style w:type="paragraph" w:customStyle="1" w:styleId="formula">
    <w:name w:val="formula"/>
    <w:basedOn w:val="Normal"/>
    <w:rsid w:val="000933E0"/>
    <w:pPr>
      <w:spacing w:before="100" w:beforeAutospacing="1" w:after="100" w:afterAutospacing="1"/>
    </w:pPr>
  </w:style>
  <w:style w:type="character" w:styleId="Textedelespacerserv">
    <w:name w:val="Placeholder Text"/>
    <w:basedOn w:val="Policepardfaut"/>
    <w:uiPriority w:val="99"/>
    <w:semiHidden/>
    <w:rsid w:val="007502C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7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7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5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7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47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1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31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2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58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78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316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137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Aymeric Tronel</dc:creator>
  <cp:keywords/>
  <dc:description/>
  <cp:lastModifiedBy>Aymeric Tronel</cp:lastModifiedBy>
  <cp:revision>2</cp:revision>
  <dcterms:created xsi:type="dcterms:W3CDTF">2020-11-26T06:58:00Z</dcterms:created>
  <dcterms:modified xsi:type="dcterms:W3CDTF">2020-11-26T06:58:00Z</dcterms:modified>
</cp:coreProperties>
</file>